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B90" w:rsidRPr="00491B90" w:rsidRDefault="00491B90" w:rsidP="00491B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1B90" w:rsidRPr="00491B90" w:rsidRDefault="00491B90" w:rsidP="00491B90">
      <w:pPr>
        <w:keepNext/>
        <w:keepLines/>
        <w:tabs>
          <w:tab w:val="left" w:pos="4140"/>
          <w:tab w:val="center" w:pos="7285"/>
        </w:tabs>
        <w:autoSpaceDN w:val="0"/>
        <w:spacing w:after="480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bookmarkStart w:id="0" w:name="_Toc284859081"/>
      <w:r w:rsidRPr="00491B90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491B90" w:rsidRPr="00491B90" w:rsidRDefault="00491B90" w:rsidP="00491B90">
      <w:pPr>
        <w:autoSpaceDN w:val="0"/>
        <w:spacing w:befor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491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по техническому обслуживанию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ангиографа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(рентгеновского  комплекса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ангиографа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Allura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FD20 с рабочей станцией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Xcelera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CV)</w:t>
      </w:r>
    </w:p>
    <w:bookmarkEnd w:id="0"/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1. Основные положения</w:t>
      </w:r>
    </w:p>
    <w:p w:rsidR="00491B90" w:rsidRPr="00491B90" w:rsidRDefault="00491B90" w:rsidP="00491B90">
      <w:pPr>
        <w:tabs>
          <w:tab w:val="left" w:pos="426"/>
        </w:tabs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1.1. Комплекс технических услуг включает в себя: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техническое обслуживание (в дальнейшем ТО) изделий медицинской техники (в дальнейшем ИМТ);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 xml:space="preserve">1.2. На техническое обслуживание принимаются технически </w:t>
      </w:r>
      <w:proofErr w:type="gramStart"/>
      <w:r w:rsidRPr="00491B90">
        <w:rPr>
          <w:rFonts w:ascii="Times New Roman" w:eastAsia="Calibri" w:hAnsi="Times New Roman" w:cs="Times New Roman"/>
          <w:sz w:val="24"/>
          <w:szCs w:val="24"/>
        </w:rPr>
        <w:t>исправные</w:t>
      </w:r>
      <w:proofErr w:type="gramEnd"/>
      <w:r w:rsidRPr="00491B90">
        <w:rPr>
          <w:rFonts w:ascii="Times New Roman" w:eastAsia="Calibri" w:hAnsi="Times New Roman" w:cs="Times New Roman"/>
          <w:sz w:val="24"/>
          <w:szCs w:val="24"/>
        </w:rPr>
        <w:t xml:space="preserve"> ИМТ, полностью укомплектованные, в том числе технической документацией.</w:t>
      </w:r>
    </w:p>
    <w:p w:rsidR="00491B90" w:rsidRPr="00491B90" w:rsidRDefault="00491B90" w:rsidP="00491B90">
      <w:pPr>
        <w:widowControl w:val="0"/>
        <w:tabs>
          <w:tab w:val="left" w:pos="740"/>
          <w:tab w:val="left" w:pos="851"/>
          <w:tab w:val="left" w:pos="1212"/>
        </w:tabs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1.3. Исполнитель обязан: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вести учетно-отчетную документацию по ТО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выдавать заключение о техническом состоянии ИМТ, </w:t>
      </w:r>
      <w:proofErr w:type="gram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стоящих</w:t>
      </w:r>
      <w:proofErr w:type="gramEnd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на ТО, без взимания дополнительной платы;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оформлять акты аварийного выхода из строя ИМТ, </w:t>
      </w:r>
      <w:proofErr w:type="gram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стоящих</w:t>
      </w:r>
      <w:proofErr w:type="gramEnd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на ТО, без взимания дополнительной платы.</w:t>
      </w:r>
    </w:p>
    <w:p w:rsidR="00491B90" w:rsidRPr="00491B90" w:rsidRDefault="00491B90" w:rsidP="00491B90">
      <w:pPr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1.4.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2. Функциональные требования</w:t>
      </w:r>
    </w:p>
    <w:p w:rsidR="00491B90" w:rsidRPr="00491B90" w:rsidRDefault="00491B90" w:rsidP="00491B90">
      <w:pPr>
        <w:tabs>
          <w:tab w:val="left" w:pos="426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2.2. Техническое обслуживание (далее по тексту – ТО) включает в себя плановое обслуживание.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2.3. Плановое ТО включает в себя: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периодический (плановый) контроль технического состояния;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периодическое техническое обслуживание.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2.3.1. Периодический (плановый) контроль технического состояния (в дальнейшем ПКТС):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внешний осмотр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определение состояния основных, вспомогательных, дополнительных устройств и комплектности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исправности встроенных контрольно-измерительных приборов;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proofErr w:type="gram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проверка органов управления, контроля, индикации и сигнализации на </w:t>
      </w: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lastRenderedPageBreak/>
        <w:t xml:space="preserve">целостность, четкость фиксации, отсутствие люфтов, </w:t>
      </w:r>
      <w:proofErr w:type="spell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срабатываемости</w:t>
      </w:r>
      <w:proofErr w:type="spellEnd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защитных и предохранительных устройств;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2.4. Стоимость работ, обозначенных в п.2.3-настоящего технического задания, включает стоимость заправочных, расходных, эксплуатационных материалов.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2.5.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канализационных сетей, подведенных к ИМТ.</w:t>
      </w: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3. Сроки и периоды оказания услуг</w:t>
      </w:r>
    </w:p>
    <w:p w:rsidR="00491B90" w:rsidRPr="00491B90" w:rsidRDefault="00491B90" w:rsidP="00491B90">
      <w:pPr>
        <w:widowControl w:val="0"/>
        <w:tabs>
          <w:tab w:val="left" w:pos="1212"/>
          <w:tab w:val="left" w:pos="5821"/>
          <w:tab w:val="left" w:pos="5963"/>
        </w:tabs>
        <w:suppressAutoHyphens/>
        <w:autoSpaceDN w:val="0"/>
        <w:spacing w:after="0" w:line="240" w:lineRule="auto"/>
        <w:ind w:left="426" w:hanging="426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3.1. Сроки оказания услуг:</w:t>
      </w:r>
      <w:r w:rsidRPr="00491B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Август-Сентябрь 2017 года, гарантийный срок в течение 3 месяцев</w:t>
      </w:r>
      <w:r w:rsidR="00366D96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,</w:t>
      </w: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с  даты</w:t>
      </w:r>
      <w:r w:rsidR="00366D96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-</w:t>
      </w: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подписания акта оказанных услуг.</w:t>
      </w:r>
    </w:p>
    <w:p w:rsidR="00491B90" w:rsidRPr="00491B90" w:rsidRDefault="00491B90" w:rsidP="00491B90">
      <w:pPr>
        <w:tabs>
          <w:tab w:val="num" w:pos="1245"/>
        </w:tabs>
        <w:autoSpaceDN w:val="0"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3.2. плановое ТО в соответствии с требованиями технической документации</w:t>
      </w:r>
      <w:r w:rsidR="000571B9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.</w:t>
      </w:r>
    </w:p>
    <w:p w:rsidR="00491B90" w:rsidRPr="00491B90" w:rsidRDefault="00491B90" w:rsidP="00491B90">
      <w:pPr>
        <w:tabs>
          <w:tab w:val="num" w:pos="1245"/>
        </w:tabs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491B90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. Место оказания </w:t>
      </w:r>
      <w:bookmarkStart w:id="1" w:name="_GoBack"/>
      <w:bookmarkEnd w:id="1"/>
      <w:r w:rsidRPr="00491B90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услуг:</w:t>
      </w:r>
    </w:p>
    <w:p w:rsidR="00491B90" w:rsidRPr="00491B90" w:rsidRDefault="00491B90" w:rsidP="00491B90">
      <w:pPr>
        <w:tabs>
          <w:tab w:val="num" w:pos="1245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Изделия медицинской техники установлены на следующих объектах Заказчика: Республика Башкортостан, г</w:t>
      </w:r>
      <w:proofErr w:type="gramStart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алават, </w:t>
      </w:r>
      <w:proofErr w:type="spellStart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491B90" w:rsidRPr="00491B90" w:rsidRDefault="00491B90" w:rsidP="00491B90">
      <w:pPr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5. Требования к Участникам закупки</w:t>
      </w:r>
    </w:p>
    <w:p w:rsidR="00491B90" w:rsidRPr="00491B90" w:rsidRDefault="00491B90" w:rsidP="00491B90">
      <w:pPr>
        <w:tabs>
          <w:tab w:val="left" w:pos="676"/>
          <w:tab w:val="left" w:pos="1440"/>
          <w:tab w:val="left" w:pos="287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В соответствии с требованиями, установленными законодательством Российской Федерации к лицам, осуществляющим оказание услуг, являющихся предметом закупки, Исполнитель обязан предоставить в составе заявки на участие в Запросе предложений копии следующих документов:</w:t>
      </w:r>
    </w:p>
    <w:p w:rsidR="00491B90" w:rsidRPr="00491B90" w:rsidRDefault="00491B90" w:rsidP="00491B90">
      <w:pPr>
        <w:widowControl w:val="0"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Лицензии на техническое обслуживание изделий медицинской техники (приборов, аппаратов и оборудования для рентгенологии);</w:t>
      </w:r>
    </w:p>
    <w:p w:rsidR="00491B90" w:rsidRPr="00491B90" w:rsidRDefault="00491B90" w:rsidP="00491B90">
      <w:pPr>
        <w:widowControl w:val="0"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Лицензии на осуществление деятельности в области использования источников ионизирующего излучения (генерирующих).</w:t>
      </w: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 xml:space="preserve">6. Перечень изделий медицинской техники, </w:t>
      </w:r>
      <w:r w:rsidR="000571B9">
        <w:rPr>
          <w:rFonts w:ascii="Times New Roman" w:eastAsia="Calibri" w:hAnsi="Times New Roman" w:cs="Times New Roman"/>
          <w:b/>
          <w:sz w:val="24"/>
          <w:szCs w:val="24"/>
        </w:rPr>
        <w:t xml:space="preserve">подлежащих техническому </w:t>
      </w:r>
      <w:r w:rsidRPr="00491B90">
        <w:rPr>
          <w:rFonts w:ascii="Times New Roman" w:eastAsia="Calibri" w:hAnsi="Times New Roman" w:cs="Times New Roman"/>
          <w:b/>
          <w:sz w:val="24"/>
          <w:szCs w:val="24"/>
        </w:rPr>
        <w:t>обслуживани</w:t>
      </w:r>
      <w:r w:rsidR="000571B9">
        <w:rPr>
          <w:rFonts w:ascii="Times New Roman" w:eastAsia="Calibri" w:hAnsi="Times New Roman" w:cs="Times New Roman"/>
          <w:b/>
          <w:sz w:val="24"/>
          <w:szCs w:val="24"/>
        </w:rPr>
        <w:t>ю</w:t>
      </w: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8"/>
        <w:gridCol w:w="3999"/>
        <w:gridCol w:w="1699"/>
        <w:gridCol w:w="1082"/>
        <w:gridCol w:w="53"/>
        <w:gridCol w:w="855"/>
      </w:tblGrid>
      <w:tr w:rsidR="00491B90" w:rsidRPr="00491B90" w:rsidTr="007C49D3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Тип оборудования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ИМТ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Заводской номер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Год изготовления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Коли-</w:t>
            </w:r>
            <w:proofErr w:type="spellStart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</w:tr>
      <w:tr w:rsidR="00491B90" w:rsidRPr="00491B90" w:rsidTr="007C49D3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91B90" w:rsidRPr="00491B90" w:rsidTr="007C49D3">
        <w:trPr>
          <w:trHeight w:val="315"/>
        </w:trPr>
        <w:tc>
          <w:tcPr>
            <w:tcW w:w="9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Отделение РЕНТГЕНОВСКИЙ КАБИНЕТ</w:t>
            </w:r>
          </w:p>
        </w:tc>
      </w:tr>
      <w:tr w:rsidR="00491B90" w:rsidRPr="00491B90" w:rsidTr="007C49D3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91B90" w:rsidRPr="00491B90" w:rsidRDefault="00491B90" w:rsidP="00491B90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Allura</w:t>
            </w:r>
            <w:proofErr w:type="spell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FD20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>Ангиограф</w:t>
            </w:r>
            <w:proofErr w:type="spell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рентгеновский</w:t>
            </w:r>
            <w:proofErr w:type="gram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рабочей станцией </w:t>
            </w:r>
            <w:proofErr w:type="spell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Xcelera</w:t>
            </w:r>
            <w:proofErr w:type="spell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CV</w:t>
            </w:r>
          </w:p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91B90" w:rsidRPr="00491B90" w:rsidRDefault="00491B90" w:rsidP="00491B90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91B90" w:rsidRPr="00491B90" w:rsidRDefault="00491B90" w:rsidP="00491B90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491B90" w:rsidRPr="00491B90" w:rsidRDefault="00491B90" w:rsidP="00491B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03F" w:rsidRDefault="0026103F"/>
    <w:sectPr w:rsidR="00261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7D"/>
    <w:rsid w:val="000571B9"/>
    <w:rsid w:val="00243389"/>
    <w:rsid w:val="0026103F"/>
    <w:rsid w:val="00347DD5"/>
    <w:rsid w:val="00366D96"/>
    <w:rsid w:val="00491B90"/>
    <w:rsid w:val="00AB5572"/>
    <w:rsid w:val="00EB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1B9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5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1B9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5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647</Words>
  <Characters>3691</Characters>
  <Application>Microsoft Office Word</Application>
  <DocSecurity>0</DocSecurity>
  <Lines>30</Lines>
  <Paragraphs>8</Paragraphs>
  <ScaleCrop>false</ScaleCrop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7</cp:revision>
  <dcterms:created xsi:type="dcterms:W3CDTF">2017-01-25T07:16:00Z</dcterms:created>
  <dcterms:modified xsi:type="dcterms:W3CDTF">2017-01-30T04:48:00Z</dcterms:modified>
</cp:coreProperties>
</file>